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color w:val="008da8"/>
          <w:sz w:val="48"/>
          <w:szCs w:val="48"/>
        </w:rPr>
      </w:pPr>
      <w:r w:rsidDel="00000000" w:rsidR="00000000" w:rsidRPr="00000000">
        <w:rPr>
          <w:color w:val="008da8"/>
          <w:sz w:val="48"/>
          <w:szCs w:val="48"/>
          <w:rtl w:val="0"/>
        </w:rPr>
        <w:t xml:space="preserve">TEMPLATE 1 - Lead Magnet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color w:val="008da8"/>
        </w:rPr>
      </w:pPr>
      <w:r w:rsidDel="00000000" w:rsidR="00000000" w:rsidRPr="00000000">
        <w:rPr>
          <w:rtl w:val="0"/>
        </w:rPr>
        <w:t xml:space="preserve">HEADLINE  - </w:t>
      </w:r>
      <w:r w:rsidDel="00000000" w:rsidR="00000000" w:rsidRPr="00000000">
        <w:rPr>
          <w:color w:val="008da8"/>
          <w:rtl w:val="0"/>
        </w:rPr>
        <w:t xml:space="preserve">Elevator Speech Template</w:t>
      </w:r>
    </w:p>
    <w:p w:rsidR="00000000" w:rsidDel="00000000" w:rsidP="00000000" w:rsidRDefault="00000000" w:rsidRPr="00000000" w14:paraId="00000004">
      <w:pPr>
        <w:rPr>
          <w:color w:val="008da8"/>
        </w:rPr>
      </w:pPr>
      <w:r w:rsidDel="00000000" w:rsidR="00000000" w:rsidRPr="00000000">
        <w:rPr>
          <w:rtl w:val="0"/>
        </w:rPr>
        <w:t xml:space="preserve">Pull Question: </w:t>
      </w:r>
      <w:r w:rsidDel="00000000" w:rsidR="00000000" w:rsidRPr="00000000">
        <w:rPr>
          <w:color w:val="008da8"/>
          <w:rtl w:val="0"/>
        </w:rPr>
        <w:t xml:space="preserve">Ready to create a super engaged, high-vibe community for you &amp; your brand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3 Bullets</w:t>
      </w:r>
    </w:p>
    <w:p w:rsidR="00000000" w:rsidDel="00000000" w:rsidP="00000000" w:rsidRDefault="00000000" w:rsidRPr="00000000" w14:paraId="00000007">
      <w:pPr>
        <w:rPr>
          <w:b w:val="1"/>
          <w:color w:val="008da8"/>
        </w:rPr>
      </w:pPr>
      <w:r w:rsidDel="00000000" w:rsidR="00000000" w:rsidRPr="00000000">
        <w:rPr>
          <w:b w:val="1"/>
          <w:color w:val="008da8"/>
          <w:rtl w:val="0"/>
        </w:rPr>
        <w:t xml:space="preserve">This template shows you:</w:t>
      </w:r>
    </w:p>
    <w:p w:rsidR="00000000" w:rsidDel="00000000" w:rsidP="00000000" w:rsidRDefault="00000000" w:rsidRPr="00000000" w14:paraId="00000008">
      <w:pPr>
        <w:numPr>
          <w:ilvl w:val="0"/>
          <w:numId w:val="3"/>
        </w:numPr>
        <w:ind w:left="1440" w:hanging="360"/>
        <w:rPr>
          <w:b w:val="1"/>
          <w:color w:val="008da8"/>
        </w:rPr>
      </w:pPr>
      <w:r w:rsidDel="00000000" w:rsidR="00000000" w:rsidRPr="00000000">
        <w:rPr>
          <w:b w:val="1"/>
          <w:color w:val="008da8"/>
          <w:rtl w:val="0"/>
        </w:rPr>
        <w:t xml:space="preserve">A simple 4-step process to craft an attention-getting name</w:t>
      </w:r>
    </w:p>
    <w:p w:rsidR="00000000" w:rsidDel="00000000" w:rsidP="00000000" w:rsidRDefault="00000000" w:rsidRPr="00000000" w14:paraId="00000009">
      <w:pPr>
        <w:numPr>
          <w:ilvl w:val="0"/>
          <w:numId w:val="3"/>
        </w:numPr>
        <w:ind w:left="1440" w:hanging="360"/>
        <w:rPr>
          <w:b w:val="1"/>
          <w:color w:val="008da8"/>
        </w:rPr>
      </w:pPr>
      <w:r w:rsidDel="00000000" w:rsidR="00000000" w:rsidRPr="00000000">
        <w:rPr>
          <w:b w:val="1"/>
          <w:color w:val="008da8"/>
          <w:rtl w:val="0"/>
        </w:rPr>
        <w:t xml:space="preserve">How to boost interest in your signature speech, so you grow your audience</w:t>
      </w:r>
    </w:p>
    <w:p w:rsidR="00000000" w:rsidDel="00000000" w:rsidP="00000000" w:rsidRDefault="00000000" w:rsidRPr="00000000" w14:paraId="0000000A">
      <w:pPr>
        <w:numPr>
          <w:ilvl w:val="0"/>
          <w:numId w:val="3"/>
        </w:numPr>
        <w:ind w:left="1440" w:hanging="360"/>
        <w:rPr>
          <w:b w:val="1"/>
          <w:color w:val="008da8"/>
        </w:rPr>
      </w:pPr>
      <w:r w:rsidDel="00000000" w:rsidR="00000000" w:rsidRPr="00000000">
        <w:rPr>
          <w:b w:val="1"/>
          <w:color w:val="008da8"/>
          <w:rtl w:val="0"/>
        </w:rPr>
        <w:t xml:space="preserve">A fun way to find the perfect combination of words, so the process is easy and quick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Button Copy</w:t>
      </w:r>
    </w:p>
    <w:p w:rsidR="00000000" w:rsidDel="00000000" w:rsidP="00000000" w:rsidRDefault="00000000" w:rsidRPr="00000000" w14:paraId="0000000D">
      <w:pPr>
        <w:rPr>
          <w:color w:val="008da8"/>
        </w:rPr>
      </w:pPr>
      <w:r w:rsidDel="00000000" w:rsidR="00000000" w:rsidRPr="00000000">
        <w:rPr>
          <w:color w:val="3d85c6"/>
          <w:rtl w:val="0"/>
        </w:rPr>
        <w:t xml:space="preserve"> </w:t>
        <w:tab/>
      </w:r>
      <w:r w:rsidDel="00000000" w:rsidR="00000000" w:rsidRPr="00000000">
        <w:rPr>
          <w:color w:val="008da8"/>
          <w:rtl w:val="0"/>
        </w:rPr>
        <w:t xml:space="preserve">Give Me My Template Now! </w:t>
      </w:r>
    </w:p>
    <w:p w:rsidR="00000000" w:rsidDel="00000000" w:rsidP="00000000" w:rsidRDefault="00000000" w:rsidRPr="00000000" w14:paraId="0000000E">
      <w:pPr>
        <w:rPr>
          <w:color w:val="0b539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color w:val="0b5394"/>
        </w:rPr>
      </w:pPr>
      <w:r w:rsidDel="00000000" w:rsidR="00000000" w:rsidRPr="00000000">
        <w:rPr/>
        <w:drawing>
          <wp:inline distB="114300" distT="114300" distL="114300" distR="114300">
            <wp:extent cx="5943600" cy="2946400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46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>
          <w:color w:val="0b539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Your Headline: </w:t>
      </w:r>
    </w:p>
    <w:p w:rsidR="00000000" w:rsidDel="00000000" w:rsidP="00000000" w:rsidRDefault="00000000" w:rsidRPr="00000000" w14:paraId="00000013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Your Pull Question: </w:t>
      </w:r>
    </w:p>
    <w:p w:rsidR="00000000" w:rsidDel="00000000" w:rsidP="00000000" w:rsidRDefault="00000000" w:rsidRPr="00000000" w14:paraId="00000015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Your 3 Bullets: 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72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72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ind w:left="72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1A">
      <w:pPr>
        <w:ind w:left="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left="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Button Copy:</w:t>
      </w:r>
    </w:p>
    <w:p w:rsidR="00000000" w:rsidDel="00000000" w:rsidP="00000000" w:rsidRDefault="00000000" w:rsidRPr="00000000" w14:paraId="0000001C">
      <w:pPr>
        <w:ind w:left="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left="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Page break </w:t>
      </w:r>
      <w:r w:rsidDel="00000000" w:rsidR="00000000" w:rsidRPr="00000000">
        <w:rPr>
          <w:b w:val="1"/>
          <w:rtl w:val="0"/>
        </w:rPr>
        <w:t xml:space="preserve"> Between Template 1 and Template 2</w:t>
      </w:r>
    </w:p>
    <w:p w:rsidR="00000000" w:rsidDel="00000000" w:rsidP="00000000" w:rsidRDefault="00000000" w:rsidRPr="00000000" w14:paraId="0000001E">
      <w:pPr>
        <w:ind w:left="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color w:val="008da8"/>
        </w:rPr>
      </w:pPr>
      <w:r w:rsidDel="00000000" w:rsidR="00000000" w:rsidRPr="00000000">
        <w:rPr>
          <w:color w:val="008da8"/>
          <w:sz w:val="48"/>
          <w:szCs w:val="48"/>
          <w:rtl w:val="0"/>
        </w:rPr>
        <w:t xml:space="preserve">TEMPLATE 2 - Lead Magnet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left="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color w:val="008da8"/>
        </w:rPr>
      </w:pPr>
      <w:r w:rsidDel="00000000" w:rsidR="00000000" w:rsidRPr="00000000">
        <w:rPr>
          <w:rtl w:val="0"/>
        </w:rPr>
        <w:t xml:space="preserve">HEADLINE  - </w:t>
      </w:r>
      <w:r w:rsidDel="00000000" w:rsidR="00000000" w:rsidRPr="00000000">
        <w:rPr>
          <w:color w:val="008da8"/>
          <w:rtl w:val="0"/>
        </w:rPr>
        <w:t xml:space="preserve">The Smart Girl’s Guide to Facebook Groups</w:t>
      </w:r>
    </w:p>
    <w:p w:rsidR="00000000" w:rsidDel="00000000" w:rsidP="00000000" w:rsidRDefault="00000000" w:rsidRPr="00000000" w14:paraId="00000022">
      <w:pPr>
        <w:rPr>
          <w:color w:val="008da8"/>
        </w:rPr>
      </w:pPr>
      <w:r w:rsidDel="00000000" w:rsidR="00000000" w:rsidRPr="00000000">
        <w:rPr>
          <w:rtl w:val="0"/>
        </w:rPr>
        <w:t xml:space="preserve">Pull Question: </w:t>
      </w:r>
      <w:r w:rsidDel="00000000" w:rsidR="00000000" w:rsidRPr="00000000">
        <w:rPr>
          <w:color w:val="008da8"/>
          <w:rtl w:val="0"/>
        </w:rPr>
        <w:t xml:space="preserve">Ready to create a super engaged, high-vibe community for you &amp; your brand?</w:t>
      </w:r>
    </w:p>
    <w:p w:rsidR="00000000" w:rsidDel="00000000" w:rsidP="00000000" w:rsidRDefault="00000000" w:rsidRPr="00000000" w14:paraId="00000023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Button Copy</w:t>
      </w:r>
    </w:p>
    <w:p w:rsidR="00000000" w:rsidDel="00000000" w:rsidP="00000000" w:rsidRDefault="00000000" w:rsidRPr="00000000" w14:paraId="00000025">
      <w:pPr>
        <w:rPr>
          <w:color w:val="008da8"/>
        </w:rPr>
      </w:pPr>
      <w:r w:rsidDel="00000000" w:rsidR="00000000" w:rsidRPr="00000000">
        <w:rPr>
          <w:color w:val="008da8"/>
          <w:rtl w:val="0"/>
        </w:rPr>
        <w:t xml:space="preserve"> </w:t>
        <w:tab/>
        <w:t xml:space="preserve">I’m ready!</w:t>
      </w:r>
    </w:p>
    <w:p w:rsidR="00000000" w:rsidDel="00000000" w:rsidP="00000000" w:rsidRDefault="00000000" w:rsidRPr="00000000" w14:paraId="00000026">
      <w:pPr>
        <w:rPr>
          <w:color w:val="0b539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Testimonials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Bio</w:t>
      </w:r>
    </w:p>
    <w:p w:rsidR="00000000" w:rsidDel="00000000" w:rsidP="00000000" w:rsidRDefault="00000000" w:rsidRPr="00000000" w14:paraId="0000002A">
      <w:pPr>
        <w:ind w:left="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jc w:val="center"/>
        <w:rPr>
          <w:b w:val="1"/>
        </w:rPr>
      </w:pPr>
      <w:r w:rsidDel="00000000" w:rsidR="00000000" w:rsidRPr="00000000">
        <w:rPr>
          <w:b w:val="1"/>
        </w:rPr>
        <w:drawing>
          <wp:inline distB="114300" distT="114300" distL="114300" distR="114300">
            <wp:extent cx="3481388" cy="3296036"/>
            <wp:effectExtent b="0" l="0" r="0" t="0"/>
            <wp:docPr id="3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481388" cy="329603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color w:val="008da8"/>
          <w:sz w:val="48"/>
          <w:szCs w:val="48"/>
        </w:rPr>
      </w:pPr>
      <w:r w:rsidDel="00000000" w:rsidR="00000000" w:rsidRPr="00000000">
        <w:rPr>
          <w:color w:val="008da8"/>
          <w:sz w:val="48"/>
          <w:szCs w:val="48"/>
          <w:rtl w:val="0"/>
        </w:rPr>
        <w:t xml:space="preserve">TEMPLATE 3 - Lead Magnet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color w:val="008da8"/>
        </w:rPr>
      </w:pPr>
      <w:r w:rsidDel="00000000" w:rsidR="00000000" w:rsidRPr="00000000">
        <w:rPr>
          <w:rtl w:val="0"/>
        </w:rPr>
        <w:t xml:space="preserve">Headline: </w:t>
      </w:r>
      <w:r w:rsidDel="00000000" w:rsidR="00000000" w:rsidRPr="00000000">
        <w:rPr>
          <w:color w:val="008da8"/>
          <w:rtl w:val="0"/>
        </w:rPr>
        <w:t xml:space="preserve">Tapping to Double Your Income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color w:val="008da8"/>
        </w:rPr>
      </w:pPr>
      <w:r w:rsidDel="00000000" w:rsidR="00000000" w:rsidRPr="00000000">
        <w:rPr>
          <w:rtl w:val="0"/>
        </w:rPr>
        <w:t xml:space="preserve">Here’s what you’ll get: </w:t>
      </w:r>
      <w:r w:rsidDel="00000000" w:rsidR="00000000" w:rsidRPr="00000000">
        <w:rPr>
          <w:color w:val="008da8"/>
          <w:rtl w:val="0"/>
        </w:rPr>
        <w:t xml:space="preserve">Free Video Series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3 or 4 bullets</w:t>
      </w:r>
    </w:p>
    <w:p w:rsidR="00000000" w:rsidDel="00000000" w:rsidP="00000000" w:rsidRDefault="00000000" w:rsidRPr="00000000" w14:paraId="00000034">
      <w:pPr>
        <w:numPr>
          <w:ilvl w:val="0"/>
          <w:numId w:val="2"/>
        </w:numPr>
        <w:ind w:left="720" w:hanging="360"/>
        <w:rPr>
          <w:color w:val="008da8"/>
        </w:rPr>
      </w:pPr>
      <w:r w:rsidDel="00000000" w:rsidR="00000000" w:rsidRPr="00000000">
        <w:rPr>
          <w:color w:val="008da8"/>
          <w:rtl w:val="0"/>
        </w:rPr>
        <w:t xml:space="preserve">Clear Limiting Beliefs…</w:t>
      </w:r>
    </w:p>
    <w:p w:rsidR="00000000" w:rsidDel="00000000" w:rsidP="00000000" w:rsidRDefault="00000000" w:rsidRPr="00000000" w14:paraId="00000035">
      <w:pPr>
        <w:numPr>
          <w:ilvl w:val="0"/>
          <w:numId w:val="2"/>
        </w:numPr>
        <w:ind w:left="720" w:hanging="360"/>
        <w:rPr>
          <w:color w:val="008da8"/>
        </w:rPr>
      </w:pPr>
      <w:r w:rsidDel="00000000" w:rsidR="00000000" w:rsidRPr="00000000">
        <w:rPr>
          <w:color w:val="008da8"/>
          <w:rtl w:val="0"/>
        </w:rPr>
        <w:t xml:space="preserve">Remove the blocks..</w:t>
      </w:r>
    </w:p>
    <w:p w:rsidR="00000000" w:rsidDel="00000000" w:rsidP="00000000" w:rsidRDefault="00000000" w:rsidRPr="00000000" w14:paraId="00000036">
      <w:pPr>
        <w:numPr>
          <w:ilvl w:val="0"/>
          <w:numId w:val="2"/>
        </w:numPr>
        <w:ind w:left="720" w:hanging="360"/>
        <w:rPr>
          <w:color w:val="008da8"/>
        </w:rPr>
      </w:pPr>
      <w:r w:rsidDel="00000000" w:rsidR="00000000" w:rsidRPr="00000000">
        <w:rPr>
          <w:color w:val="008da8"/>
          <w:rtl w:val="0"/>
        </w:rPr>
        <w:t xml:space="preserve">Remove the inner conflict…</w:t>
      </w:r>
    </w:p>
    <w:p w:rsidR="00000000" w:rsidDel="00000000" w:rsidP="00000000" w:rsidRDefault="00000000" w:rsidRPr="00000000" w14:paraId="00000037">
      <w:pPr>
        <w:numPr>
          <w:ilvl w:val="0"/>
          <w:numId w:val="2"/>
        </w:numPr>
        <w:ind w:left="720" w:hanging="360"/>
        <w:rPr>
          <w:color w:val="008da8"/>
        </w:rPr>
      </w:pPr>
      <w:r w:rsidDel="00000000" w:rsidR="00000000" w:rsidRPr="00000000">
        <w:rPr>
          <w:color w:val="008da8"/>
          <w:rtl w:val="0"/>
        </w:rPr>
        <w:t xml:space="preserve">Be totally comfortable…</w:t>
      </w:r>
    </w:p>
    <w:p w:rsidR="00000000" w:rsidDel="00000000" w:rsidP="00000000" w:rsidRDefault="00000000" w:rsidRPr="00000000" w14:paraId="00000038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Button Copy</w:t>
      </w:r>
    </w:p>
    <w:p w:rsidR="00000000" w:rsidDel="00000000" w:rsidP="00000000" w:rsidRDefault="00000000" w:rsidRPr="00000000" w14:paraId="0000003A">
      <w:pPr>
        <w:rPr>
          <w:color w:val="008da8"/>
        </w:rPr>
      </w:pPr>
      <w:r w:rsidDel="00000000" w:rsidR="00000000" w:rsidRPr="00000000">
        <w:rPr>
          <w:color w:val="008da8"/>
          <w:rtl w:val="0"/>
        </w:rPr>
        <w:tab/>
        <w:t xml:space="preserve">Send me the Free Video Series! </w:t>
      </w:r>
    </w:p>
    <w:p w:rsidR="00000000" w:rsidDel="00000000" w:rsidP="00000000" w:rsidRDefault="00000000" w:rsidRPr="00000000" w14:paraId="0000003B">
      <w:pPr>
        <w:rPr>
          <w:color w:val="0b539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color w:val="008da8"/>
        </w:rPr>
      </w:pPr>
      <w:r w:rsidDel="00000000" w:rsidR="00000000" w:rsidRPr="00000000">
        <w:rPr>
          <w:color w:val="008da8"/>
          <w:rtl w:val="0"/>
        </w:rPr>
        <w:t xml:space="preserve">Example: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color w:val="0b5394"/>
        </w:rPr>
      </w:pPr>
      <w:r w:rsidDel="00000000" w:rsidR="00000000" w:rsidRPr="00000000">
        <w:rPr/>
        <w:drawing>
          <wp:inline distB="114300" distT="114300" distL="114300" distR="114300">
            <wp:extent cx="4986338" cy="3417080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986338" cy="341708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Your Headline: </w:t>
      </w:r>
    </w:p>
    <w:p w:rsidR="00000000" w:rsidDel="00000000" w:rsidP="00000000" w:rsidRDefault="00000000" w:rsidRPr="00000000" w14:paraId="00000040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Your 3 Bullets: </w:t>
      </w:r>
    </w:p>
    <w:p w:rsidR="00000000" w:rsidDel="00000000" w:rsidP="00000000" w:rsidRDefault="00000000" w:rsidRPr="00000000" w14:paraId="00000042">
      <w:pPr>
        <w:numPr>
          <w:ilvl w:val="0"/>
          <w:numId w:val="1"/>
        </w:numPr>
        <w:ind w:left="72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43">
      <w:pPr>
        <w:numPr>
          <w:ilvl w:val="0"/>
          <w:numId w:val="1"/>
        </w:numPr>
        <w:ind w:left="72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44">
      <w:pPr>
        <w:numPr>
          <w:ilvl w:val="0"/>
          <w:numId w:val="1"/>
        </w:numPr>
        <w:ind w:left="72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45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b w:val="1"/>
          <w:rtl w:val="0"/>
        </w:rPr>
        <w:t xml:space="preserve">Button Copy: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9">
    <w:pPr>
      <w:jc w:val="center"/>
      <w:rPr>
        <w:color w:val="999999"/>
        <w:sz w:val="24"/>
        <w:szCs w:val="24"/>
      </w:rPr>
    </w:pPr>
    <w:r w:rsidDel="00000000" w:rsidR="00000000" w:rsidRPr="00000000">
      <w:rPr>
        <w:color w:val="999999"/>
        <w:sz w:val="24"/>
        <w:szCs w:val="24"/>
        <w:rtl w:val="0"/>
      </w:rPr>
      <w:t xml:space="preserve">©2020 Attract Clients Online, All Rights Reserved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A">
    <w:pPr>
      <w:jc w:val="center"/>
      <w:rPr/>
    </w:pPr>
    <w:r w:rsidDel="00000000" w:rsidR="00000000" w:rsidRPr="00000000">
      <w:rPr/>
      <w:drawing>
        <wp:inline distB="114300" distT="114300" distL="114300" distR="114300">
          <wp:extent cx="1828800" cy="1066331"/>
          <wp:effectExtent b="0" l="0" r="0" t="0"/>
          <wp:docPr id="4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828800" cy="106633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image" Target="media/image4.png"/><Relationship Id="rId8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